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8A" w:rsidRDefault="00FD088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D088A" w:rsidRDefault="00FD088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500A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500A9">
        <w:rPr>
          <w:rFonts w:ascii="Bookman Old Style" w:hAnsi="Bookman Old Style" w:cs="Arial"/>
          <w:b/>
          <w:bCs/>
          <w:noProof/>
        </w:rPr>
        <w:t>MEDICAL LAB. TECHNOLOGY</w:t>
      </w:r>
    </w:p>
    <w:p w:rsidR="00FD088A" w:rsidRDefault="00FD088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500A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500A9">
        <w:rPr>
          <w:rFonts w:ascii="Bookman Old Style" w:hAnsi="Bookman Old Style" w:cs="Arial"/>
          <w:b/>
          <w:noProof/>
        </w:rPr>
        <w:t>APRIL 2012</w:t>
      </w:r>
    </w:p>
    <w:p w:rsidR="00FD088A" w:rsidRDefault="00FD088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500A9">
        <w:rPr>
          <w:rFonts w:ascii="Bookman Old Style" w:hAnsi="Bookman Old Style" w:cs="Arial"/>
          <w:noProof/>
        </w:rPr>
        <w:t>ML 1808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500A9">
        <w:rPr>
          <w:rFonts w:ascii="Bookman Old Style" w:hAnsi="Bookman Old Style" w:cs="Arial"/>
          <w:noProof/>
        </w:rPr>
        <w:t>CLINICAL BIOCHEMISTRY</w:t>
      </w:r>
    </w:p>
    <w:p w:rsidR="00FD088A" w:rsidRPr="00DF7A41" w:rsidRDefault="00FD088A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D088A" w:rsidRDefault="00FD088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D088A" w:rsidRDefault="00FD088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500A9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D088A" w:rsidRDefault="00FD088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500A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D088A" w:rsidRDefault="00FD088A" w:rsidP="00062D6D">
      <w:pPr>
        <w:jc w:val="center"/>
        <w:rPr>
          <w:b/>
        </w:rPr>
      </w:pPr>
    </w:p>
    <w:p w:rsidR="00FD088A" w:rsidRDefault="00FD088A" w:rsidP="00062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– A</w:t>
      </w:r>
    </w:p>
    <w:p w:rsidR="00FD088A" w:rsidRDefault="00FD088A" w:rsidP="00062D6D">
      <w:pPr>
        <w:jc w:val="center"/>
        <w:rPr>
          <w:b/>
          <w:sz w:val="28"/>
          <w:szCs w:val="28"/>
        </w:rPr>
      </w:pPr>
    </w:p>
    <w:p w:rsidR="00FD088A" w:rsidRDefault="00FD088A" w:rsidP="00062D6D">
      <w:pPr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r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questions.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 x 2 = 20 Marks</w:t>
      </w:r>
    </w:p>
    <w:p w:rsidR="00FD088A" w:rsidRDefault="00FD088A" w:rsidP="00062D6D"/>
    <w:p w:rsidR="00FD088A" w:rsidRDefault="00FD088A" w:rsidP="00062D6D">
      <w:pPr>
        <w:ind w:left="360"/>
      </w:pPr>
      <w:r>
        <w:t>1. Comment on Cretinism and myxoedema.</w:t>
      </w:r>
    </w:p>
    <w:p w:rsidR="00FD088A" w:rsidRDefault="00FD088A" w:rsidP="00062D6D">
      <w:pPr>
        <w:ind w:left="360"/>
      </w:pPr>
      <w:r>
        <w:t>2. What is gluconeogenesis?</w:t>
      </w:r>
    </w:p>
    <w:p w:rsidR="00FD088A" w:rsidRDefault="00FD088A" w:rsidP="00062D6D">
      <w:pPr>
        <w:ind w:left="360"/>
      </w:pPr>
      <w:r>
        <w:t>3. Write the importance of enzyme thyroperoxidase.</w:t>
      </w:r>
    </w:p>
    <w:p w:rsidR="00FD088A" w:rsidRDefault="00FD088A" w:rsidP="00062D6D">
      <w:pPr>
        <w:ind w:left="360"/>
      </w:pPr>
      <w:r>
        <w:t>4. What are lipoproteins?</w:t>
      </w:r>
    </w:p>
    <w:p w:rsidR="00FD088A" w:rsidRDefault="00FD088A" w:rsidP="00062D6D">
      <w:pPr>
        <w:ind w:left="360"/>
      </w:pPr>
      <w:r>
        <w:t>5. Name the abnormal hemoglobins.</w:t>
      </w:r>
    </w:p>
    <w:p w:rsidR="00FD088A" w:rsidRDefault="00FD088A" w:rsidP="00062D6D">
      <w:pPr>
        <w:ind w:left="360"/>
      </w:pPr>
      <w:r>
        <w:t>6. What is urea clearance test?</w:t>
      </w:r>
    </w:p>
    <w:p w:rsidR="00FD088A" w:rsidRDefault="00FD088A" w:rsidP="00062D6D">
      <w:pPr>
        <w:ind w:left="360"/>
      </w:pPr>
      <w:r>
        <w:t>7. Comment on Gaucher’s disease?</w:t>
      </w:r>
    </w:p>
    <w:p w:rsidR="00FD088A" w:rsidRDefault="00FD088A" w:rsidP="00062D6D">
      <w:pPr>
        <w:ind w:left="360"/>
      </w:pPr>
      <w:r>
        <w:t xml:space="preserve"> 8. Write down the principle of Van den Bergh reaction.</w:t>
      </w:r>
    </w:p>
    <w:p w:rsidR="00FD088A" w:rsidRDefault="00FD088A" w:rsidP="00062D6D">
      <w:pPr>
        <w:ind w:left="360"/>
      </w:pPr>
      <w:r>
        <w:t xml:space="preserve"> 9. What is Von Willebrand syndrome?</w:t>
      </w:r>
    </w:p>
    <w:p w:rsidR="00FD088A" w:rsidRDefault="00FD088A" w:rsidP="00062D6D">
      <w:pPr>
        <w:ind w:left="360"/>
      </w:pPr>
      <w:r>
        <w:t>10. Name any four hormones which act as a tumor markers.</w:t>
      </w:r>
    </w:p>
    <w:p w:rsidR="00FD088A" w:rsidRDefault="00FD088A" w:rsidP="00062D6D"/>
    <w:p w:rsidR="00FD088A" w:rsidRDefault="00FD088A" w:rsidP="00062D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Section – B</w:t>
      </w:r>
    </w:p>
    <w:p w:rsidR="00FD088A" w:rsidRDefault="00FD088A" w:rsidP="00062D6D">
      <w:pPr>
        <w:jc w:val="right"/>
        <w:rPr>
          <w:b/>
          <w:sz w:val="28"/>
          <w:szCs w:val="28"/>
        </w:rPr>
      </w:pPr>
    </w:p>
    <w:p w:rsidR="00FD088A" w:rsidRDefault="00FD088A" w:rsidP="00062D6D">
      <w:pPr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of the following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4 x 10 = 40 Marks</w:t>
      </w:r>
    </w:p>
    <w:p w:rsidR="00FD088A" w:rsidRDefault="00FD088A" w:rsidP="00062D6D"/>
    <w:p w:rsidR="00FD088A" w:rsidRDefault="00FD088A" w:rsidP="00062D6D">
      <w:pPr>
        <w:ind w:left="360"/>
      </w:pPr>
      <w:r>
        <w:t>11. Classify and explain the different types of laboratory chemicals.</w:t>
      </w:r>
    </w:p>
    <w:p w:rsidR="00FD088A" w:rsidRDefault="00FD088A" w:rsidP="00062D6D">
      <w:pPr>
        <w:ind w:left="360"/>
      </w:pPr>
      <w:r>
        <w:t xml:space="preserve">12. Write short notes on cardiac markers. </w:t>
      </w:r>
    </w:p>
    <w:p w:rsidR="00FD088A" w:rsidRDefault="00FD088A" w:rsidP="00062D6D">
      <w:pPr>
        <w:ind w:left="360"/>
      </w:pPr>
      <w:r>
        <w:t xml:space="preserve">13. Enumerate the importance of endocrine system and its disorders. </w:t>
      </w:r>
    </w:p>
    <w:p w:rsidR="00FD088A" w:rsidRDefault="00FD088A" w:rsidP="00062D6D">
      <w:pPr>
        <w:ind w:left="360"/>
      </w:pPr>
      <w:r>
        <w:t>14. Give an account of types, structure and function of hemoglobin.</w:t>
      </w:r>
    </w:p>
    <w:p w:rsidR="00FD088A" w:rsidRDefault="00FD088A" w:rsidP="00062D6D">
      <w:pPr>
        <w:ind w:left="360"/>
      </w:pPr>
      <w:r>
        <w:t>15. What is Achylia gastric? Explain any three gastric function tests.</w:t>
      </w:r>
    </w:p>
    <w:p w:rsidR="00FD088A" w:rsidRDefault="00FD088A" w:rsidP="00062D6D">
      <w:pPr>
        <w:ind w:left="360"/>
      </w:pPr>
      <w:r>
        <w:t>16. Describe the clinical importance of tumor markers with suitable example.</w:t>
      </w:r>
    </w:p>
    <w:p w:rsidR="00FD088A" w:rsidRDefault="00FD088A" w:rsidP="00062D6D">
      <w:pPr>
        <w:tabs>
          <w:tab w:val="left" w:pos="8229"/>
        </w:tabs>
      </w:pPr>
      <w:r>
        <w:tab/>
      </w:r>
    </w:p>
    <w:p w:rsidR="00FD088A" w:rsidRDefault="00FD088A" w:rsidP="00062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– C</w:t>
      </w:r>
    </w:p>
    <w:p w:rsidR="00FD088A" w:rsidRDefault="00FD088A" w:rsidP="00062D6D">
      <w:pPr>
        <w:jc w:val="right"/>
        <w:rPr>
          <w:b/>
          <w:sz w:val="28"/>
          <w:szCs w:val="28"/>
        </w:rPr>
      </w:pPr>
    </w:p>
    <w:p w:rsidR="00FD088A" w:rsidRDefault="00FD088A" w:rsidP="00062D6D">
      <w:pPr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of the following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2 x 20 = 40 Marks</w:t>
      </w:r>
    </w:p>
    <w:p w:rsidR="00FD088A" w:rsidRDefault="00FD088A" w:rsidP="00062D6D"/>
    <w:p w:rsidR="00FD088A" w:rsidRDefault="00FD088A" w:rsidP="00062D6D">
      <w:pPr>
        <w:ind w:left="360"/>
      </w:pPr>
      <w:r>
        <w:t>17. Describe the mechanism of blood coagulation.</w:t>
      </w:r>
    </w:p>
    <w:p w:rsidR="00FD088A" w:rsidRDefault="00FD088A" w:rsidP="00062D6D">
      <w:pPr>
        <w:ind w:left="360"/>
      </w:pPr>
      <w:r>
        <w:t>18. Discuss the different laboratory investigations to evaluate liver function.</w:t>
      </w:r>
    </w:p>
    <w:p w:rsidR="00FD088A" w:rsidRDefault="00FD088A" w:rsidP="00062D6D">
      <w:pPr>
        <w:ind w:left="360"/>
      </w:pPr>
      <w:r>
        <w:t>19.  Explain the metabolic pathway of glycolysis and TCA cycle.</w:t>
      </w:r>
    </w:p>
    <w:p w:rsidR="00FD088A" w:rsidRDefault="00FD088A" w:rsidP="00062D6D">
      <w:pPr>
        <w:ind w:left="360"/>
      </w:pPr>
      <w:r>
        <w:t xml:space="preserve">20. Elaborate the newborn disorders of carbohydrate and amino acid metabolism. </w:t>
      </w:r>
    </w:p>
    <w:p w:rsidR="00FD088A" w:rsidRDefault="00FD088A" w:rsidP="00062D6D"/>
    <w:p w:rsidR="00FD088A" w:rsidRDefault="00FD088A" w:rsidP="00062D6D">
      <w:pPr>
        <w:tabs>
          <w:tab w:val="left" w:pos="1606"/>
        </w:tabs>
        <w:jc w:val="center"/>
        <w:rPr>
          <w:rFonts w:ascii="Bookman Old Style" w:hAnsi="Bookman Old Style"/>
        </w:rPr>
        <w:sectPr w:rsidR="00FD088A" w:rsidSect="00FD088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FD088A" w:rsidRPr="00062D6D" w:rsidRDefault="00FD088A" w:rsidP="00062D6D">
      <w:pPr>
        <w:tabs>
          <w:tab w:val="left" w:pos="1606"/>
        </w:tabs>
        <w:jc w:val="center"/>
        <w:rPr>
          <w:rFonts w:ascii="Bookman Old Style" w:hAnsi="Bookman Old Style"/>
        </w:rPr>
      </w:pPr>
    </w:p>
    <w:sectPr w:rsidR="00FD088A" w:rsidRPr="00062D6D" w:rsidSect="00FD088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8A" w:rsidRDefault="00FD088A">
      <w:r>
        <w:separator/>
      </w:r>
    </w:p>
  </w:endnote>
  <w:endnote w:type="continuationSeparator" w:id="1">
    <w:p w:rsidR="00FD088A" w:rsidRDefault="00FD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77215CA-5359-45CF-A901-291B0C5229B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6E378C3-0EB2-4133-A64D-0288A0B701EB}"/>
    <w:embedBold r:id="rId3" w:fontKey="{3743FC72-EF34-416B-89D5-6C97E5903F5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874A45C-A726-454D-9985-EBA3587835B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8A" w:rsidRDefault="00FD0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088A" w:rsidRDefault="00FD08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8A" w:rsidRDefault="00FD088A">
    <w:pPr>
      <w:pStyle w:val="Footer"/>
      <w:framePr w:wrap="around" w:vAnchor="text" w:hAnchor="margin" w:xAlign="right" w:y="1"/>
      <w:rPr>
        <w:rStyle w:val="PageNumber"/>
      </w:rPr>
    </w:pPr>
  </w:p>
  <w:p w:rsidR="00FD088A" w:rsidRDefault="00FD088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8A" w:rsidRDefault="00FD088A">
      <w:r>
        <w:separator/>
      </w:r>
    </w:p>
  </w:footnote>
  <w:footnote w:type="continuationSeparator" w:id="1">
    <w:p w:rsidR="00FD088A" w:rsidRDefault="00FD0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62D6D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F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2012-04-23T10:25:00Z</cp:lastPrinted>
  <dcterms:created xsi:type="dcterms:W3CDTF">2012-04-23T10:25:00Z</dcterms:created>
  <dcterms:modified xsi:type="dcterms:W3CDTF">2012-04-23T10:25:00Z</dcterms:modified>
</cp:coreProperties>
</file>